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86"/>
        <w:gridCol w:w="4611"/>
        <w:gridCol w:w="1701"/>
      </w:tblGrid>
      <w:tr w:rsidR="006B20CD" w:rsidRPr="00226C89" w:rsidTr="0042661D">
        <w:trPr>
          <w:cantSplit/>
          <w:trHeight w:val="316"/>
        </w:trPr>
        <w:tc>
          <w:tcPr>
            <w:tcW w:w="3186" w:type="dxa"/>
          </w:tcPr>
          <w:p w:rsidR="006B20CD" w:rsidRPr="00226C89" w:rsidRDefault="006B20CD" w:rsidP="00823337">
            <w:pPr>
              <w:ind w:right="-108"/>
              <w:rPr>
                <w:rFonts w:ascii="Verdana" w:hAnsi="Verdana"/>
                <w:sz w:val="18"/>
                <w:szCs w:val="18"/>
              </w:rPr>
            </w:pPr>
            <w:r w:rsidRPr="00226C89">
              <w:rPr>
                <w:rFonts w:ascii="Verdana" w:hAnsi="Verdana"/>
                <w:sz w:val="18"/>
                <w:szCs w:val="18"/>
              </w:rPr>
              <w:t xml:space="preserve">БРОЈ: </w:t>
            </w:r>
          </w:p>
        </w:tc>
        <w:tc>
          <w:tcPr>
            <w:tcW w:w="4611" w:type="dxa"/>
          </w:tcPr>
          <w:p w:rsidR="006B20CD" w:rsidRPr="00226C89" w:rsidRDefault="006B20CD" w:rsidP="00823337">
            <w:pPr>
              <w:ind w:right="-108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6B20CD" w:rsidRPr="00226C89" w:rsidRDefault="006B20CD" w:rsidP="00823337">
            <w:pPr>
              <w:rPr>
                <w:rFonts w:ascii="Verdana" w:hAnsi="Verdana"/>
                <w:sz w:val="18"/>
                <w:szCs w:val="18"/>
              </w:rPr>
            </w:pPr>
            <w:r w:rsidRPr="00226C89">
              <w:rPr>
                <w:rFonts w:ascii="Verdana" w:hAnsi="Verdana"/>
                <w:sz w:val="18"/>
                <w:szCs w:val="18"/>
              </w:rPr>
              <w:t xml:space="preserve">Знак: </w:t>
            </w:r>
            <w:r w:rsidR="000744A1">
              <w:rPr>
                <w:rFonts w:ascii="Verdana" w:hAnsi="Verdana"/>
                <w:sz w:val="18"/>
                <w:szCs w:val="18"/>
              </w:rPr>
              <w:t>ТЛК</w:t>
            </w:r>
          </w:p>
        </w:tc>
      </w:tr>
      <w:tr w:rsidR="006B20CD" w:rsidRPr="00226C89" w:rsidTr="0042661D">
        <w:trPr>
          <w:cantSplit/>
          <w:trHeight w:val="299"/>
        </w:trPr>
        <w:tc>
          <w:tcPr>
            <w:tcW w:w="3186" w:type="dxa"/>
          </w:tcPr>
          <w:p w:rsidR="006B20CD" w:rsidRPr="00226C89" w:rsidRDefault="006B20CD" w:rsidP="00823337">
            <w:pPr>
              <w:rPr>
                <w:rFonts w:ascii="Verdana" w:hAnsi="Verdana"/>
                <w:sz w:val="18"/>
                <w:szCs w:val="18"/>
              </w:rPr>
            </w:pPr>
            <w:r w:rsidRPr="00226C89">
              <w:rPr>
                <w:rFonts w:ascii="Verdana" w:hAnsi="Verdana"/>
                <w:sz w:val="18"/>
                <w:szCs w:val="18"/>
              </w:rPr>
              <w:t xml:space="preserve">ДАНА: </w:t>
            </w:r>
          </w:p>
        </w:tc>
        <w:tc>
          <w:tcPr>
            <w:tcW w:w="4611" w:type="dxa"/>
          </w:tcPr>
          <w:p w:rsidR="006B20CD" w:rsidRPr="00226C89" w:rsidRDefault="006B20CD" w:rsidP="0082333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6B20CD" w:rsidRPr="00226C89" w:rsidRDefault="006B20CD" w:rsidP="00823337">
            <w:pPr>
              <w:rPr>
                <w:rFonts w:ascii="Verdana" w:hAnsi="Verdana"/>
                <w:sz w:val="18"/>
                <w:szCs w:val="18"/>
              </w:rPr>
            </w:pPr>
            <w:r w:rsidRPr="00226C89">
              <w:rPr>
                <w:rFonts w:ascii="Verdana" w:hAnsi="Verdana"/>
                <w:sz w:val="18"/>
                <w:szCs w:val="18"/>
              </w:rPr>
              <w:t>Веза:</w:t>
            </w:r>
            <w:r w:rsidR="0042661D">
              <w:rPr>
                <w:rFonts w:ascii="Verdana" w:hAnsi="Verdana"/>
                <w:sz w:val="18"/>
                <w:szCs w:val="18"/>
                <w:lang w:val="en-US"/>
              </w:rPr>
              <w:t xml:space="preserve"> E - </w:t>
            </w:r>
            <w:r w:rsidR="000744A1">
              <w:rPr>
                <w:rFonts w:ascii="Verdana" w:hAnsi="Verdana"/>
                <w:sz w:val="18"/>
                <w:szCs w:val="18"/>
              </w:rPr>
              <w:t>2824</w:t>
            </w:r>
            <w:r w:rsidRPr="00226C89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</w:tr>
    </w:tbl>
    <w:p w:rsidR="006B20CD" w:rsidRDefault="006B20CD" w:rsidP="006B20CD">
      <w:pPr>
        <w:rPr>
          <w:rFonts w:ascii="Verdana" w:hAnsi="Verdana"/>
          <w:sz w:val="16"/>
          <w:szCs w:val="16"/>
        </w:rPr>
      </w:pPr>
    </w:p>
    <w:p w:rsidR="006B20CD" w:rsidRDefault="006B20CD" w:rsidP="006B20CD">
      <w:pPr>
        <w:rPr>
          <w:rFonts w:ascii="Verdana" w:hAnsi="Verdana"/>
          <w:sz w:val="16"/>
          <w:szCs w:val="16"/>
        </w:rPr>
      </w:pPr>
    </w:p>
    <w:p w:rsidR="006B20CD" w:rsidRPr="00226C89" w:rsidRDefault="006B20CD" w:rsidP="006B20CD">
      <w:pPr>
        <w:rPr>
          <w:rFonts w:ascii="Verdana" w:hAnsi="Verdana"/>
          <w:sz w:val="16"/>
          <w:szCs w:val="16"/>
        </w:rPr>
      </w:pPr>
    </w:p>
    <w:p w:rsidR="00750440" w:rsidRPr="005D414C" w:rsidRDefault="00750440" w:rsidP="00750440">
      <w:pPr>
        <w:jc w:val="both"/>
        <w:rPr>
          <w:rFonts w:ascii="Verdana" w:hAnsi="Verdana"/>
        </w:rPr>
      </w:pPr>
      <w:r w:rsidRPr="005D414C">
        <w:rPr>
          <w:rFonts w:ascii="Verdana" w:hAnsi="Verdana"/>
        </w:rPr>
        <w:t>У складу са чланом 3</w:t>
      </w:r>
      <w:r>
        <w:rPr>
          <w:rFonts w:ascii="Verdana" w:hAnsi="Verdana"/>
          <w:lang w:val="sr-Latn-RS"/>
        </w:rPr>
        <w:t>8</w:t>
      </w:r>
      <w:r w:rsidRPr="005D414C">
        <w:rPr>
          <w:rFonts w:ascii="Verdana" w:hAnsi="Verdana"/>
        </w:rPr>
        <w:t xml:space="preserve">. став </w:t>
      </w:r>
      <w:r>
        <w:rPr>
          <w:rFonts w:ascii="Verdana" w:hAnsi="Verdana"/>
        </w:rPr>
        <w:t>5</w:t>
      </w:r>
      <w:r w:rsidRPr="005D414C">
        <w:rPr>
          <w:rFonts w:ascii="Verdana" w:hAnsi="Verdana"/>
        </w:rPr>
        <w:t xml:space="preserve">. Закона о планирању и изградњи </w:t>
      </w:r>
      <w:r w:rsidRPr="00D37991">
        <w:rPr>
          <w:rFonts w:ascii="Verdana" w:hAnsi="Verdana"/>
        </w:rPr>
        <w:t>(</w:t>
      </w:r>
      <w:r w:rsidRPr="005D414C">
        <w:rPr>
          <w:rFonts w:ascii="Verdana" w:hAnsi="Verdana"/>
        </w:rPr>
        <w:t>„</w:t>
      </w:r>
      <w:r w:rsidRPr="00D37991">
        <w:rPr>
          <w:rFonts w:ascii="Verdana" w:hAnsi="Verdana"/>
        </w:rPr>
        <w:t>Службени гласник РС'', бр</w:t>
      </w:r>
      <w:r w:rsidRPr="00D37991">
        <w:rPr>
          <w:rFonts w:ascii="Verdana" w:hAnsi="Verdana"/>
          <w:lang w:val="ru-RU"/>
        </w:rPr>
        <w:t>.</w:t>
      </w:r>
      <w:r w:rsidRPr="00D37991">
        <w:rPr>
          <w:rFonts w:ascii="Verdana" w:hAnsi="Verdana"/>
        </w:rPr>
        <w:t xml:space="preserve"> </w:t>
      </w:r>
      <w:r w:rsidRPr="00D37991">
        <w:rPr>
          <w:rFonts w:ascii="Verdana" w:hAnsi="Verdana"/>
          <w:lang w:val="ru-RU"/>
        </w:rPr>
        <w:t xml:space="preserve">72/09, </w:t>
      </w:r>
      <w:r w:rsidRPr="00D37991">
        <w:rPr>
          <w:rFonts w:ascii="Verdana" w:hAnsi="Verdana"/>
        </w:rPr>
        <w:t>81/09-исправка, 64/10-УС</w:t>
      </w:r>
      <w:r w:rsidRPr="00D37991">
        <w:rPr>
          <w:rFonts w:ascii="Verdana" w:hAnsi="Verdana"/>
          <w:lang w:val="en-US"/>
        </w:rPr>
        <w:t>,</w:t>
      </w:r>
      <w:r w:rsidRPr="00D37991">
        <w:rPr>
          <w:rFonts w:ascii="Verdana" w:hAnsi="Verdana"/>
        </w:rPr>
        <w:t xml:space="preserve"> 24/11, 121/12, 42/13-УС, 50/13-УС, 98/13-УС, 132/14, 145/14, 83/18, 31/19, 37/19-др. закон и 9/20</w:t>
      </w:r>
      <w:r w:rsidR="0049281D">
        <w:rPr>
          <w:rFonts w:ascii="Verdana" w:hAnsi="Verdana"/>
        </w:rPr>
        <w:t xml:space="preserve"> и 52/21</w:t>
      </w:r>
      <w:r w:rsidRPr="00D37991">
        <w:rPr>
          <w:rFonts w:ascii="Verdana" w:hAnsi="Verdana"/>
          <w:lang w:val="ru-RU"/>
        </w:rPr>
        <w:t>)</w:t>
      </w:r>
      <w:r w:rsidRPr="005D414C">
        <w:rPr>
          <w:rFonts w:ascii="Verdana" w:hAnsi="Verdana"/>
          <w:lang w:val="ru-RU"/>
        </w:rPr>
        <w:t xml:space="preserve"> и члан</w:t>
      </w:r>
      <w:r w:rsidR="00FE5192">
        <w:rPr>
          <w:rFonts w:ascii="Verdana" w:hAnsi="Verdana"/>
          <w:lang w:val="ru-RU"/>
        </w:rPr>
        <w:t>ом</w:t>
      </w:r>
      <w:r w:rsidRPr="005D414C">
        <w:rPr>
          <w:rFonts w:ascii="Verdana" w:hAnsi="Verdana"/>
          <w:lang w:val="ru-RU"/>
        </w:rPr>
        <w:t xml:space="preserve"> 27. </w:t>
      </w:r>
      <w:r>
        <w:rPr>
          <w:rFonts w:ascii="Verdana" w:hAnsi="Verdana"/>
          <w:lang w:val="ru-RU"/>
        </w:rPr>
        <w:t xml:space="preserve">став 2 тачка 2) </w:t>
      </w:r>
      <w:r w:rsidRPr="005D414C">
        <w:rPr>
          <w:rFonts w:ascii="Verdana" w:hAnsi="Verdana"/>
        </w:rPr>
        <w:t>Правилника о садржини, начину и поступку израде докумената просторног и урбанистичког планирања („Службени гласник РС“, број 32/19)</w:t>
      </w:r>
    </w:p>
    <w:p w:rsidR="00750440" w:rsidRDefault="00750440" w:rsidP="00750440"/>
    <w:p w:rsidR="00750440" w:rsidRDefault="00750440" w:rsidP="00750440"/>
    <w:p w:rsidR="00750440" w:rsidRDefault="00750440" w:rsidP="00750440"/>
    <w:p w:rsidR="00750440" w:rsidRDefault="00750440" w:rsidP="00750440"/>
    <w:p w:rsidR="00750440" w:rsidRPr="00762B71" w:rsidRDefault="00750440" w:rsidP="000744A1">
      <w:pPr>
        <w:jc w:val="both"/>
        <w:rPr>
          <w:rFonts w:ascii="Verdana" w:hAnsi="Verdana"/>
          <w:color w:val="A6A6A6" w:themeColor="background1" w:themeShade="A6"/>
        </w:rPr>
      </w:pPr>
      <w:r w:rsidRPr="000B5D31">
        <w:rPr>
          <w:rFonts w:ascii="Verdana" w:hAnsi="Verdana"/>
        </w:rPr>
        <w:t xml:space="preserve">Одговорни </w:t>
      </w:r>
      <w:r>
        <w:rPr>
          <w:rFonts w:ascii="Verdana" w:hAnsi="Verdana"/>
        </w:rPr>
        <w:t>урбаниста на изради</w:t>
      </w:r>
      <w:r w:rsidR="000744A1" w:rsidRPr="000744A1">
        <w:rPr>
          <w:rFonts w:ascii="Verdana" w:hAnsi="Verdana"/>
          <w:lang w:eastAsia="sr-Cyrl-CS"/>
        </w:rPr>
        <w:t xml:space="preserve"> </w:t>
      </w:r>
      <w:r w:rsidR="000744A1" w:rsidRPr="000744A1">
        <w:rPr>
          <w:rFonts w:ascii="Verdana" w:hAnsi="Verdana"/>
          <w:b/>
          <w:lang w:eastAsia="sr-Cyrl-CS"/>
        </w:rPr>
        <w:t xml:space="preserve">Плана </w:t>
      </w:r>
      <w:r w:rsidR="000744A1" w:rsidRPr="000744A1">
        <w:rPr>
          <w:rFonts w:ascii="Verdana" w:hAnsi="Verdana"/>
          <w:b/>
          <w:bCs/>
          <w:lang w:eastAsia="sr-Cyrl-CS"/>
        </w:rPr>
        <w:t>детаљне регулације болничког комплекса на Иришком венцу</w:t>
      </w:r>
      <w:r w:rsidR="000744A1">
        <w:rPr>
          <w:rFonts w:ascii="Verdana" w:hAnsi="Verdana"/>
          <w:b/>
          <w:bCs/>
          <w:lang w:eastAsia="sr-Cyrl-CS"/>
        </w:rPr>
        <w:t>,</w:t>
      </w:r>
      <w:r w:rsidRPr="00762B71">
        <w:rPr>
          <w:rFonts w:ascii="Verdana" w:hAnsi="Verdana"/>
          <w:color w:val="A6A6A6" w:themeColor="background1" w:themeShade="A6"/>
        </w:rPr>
        <w:t xml:space="preserve"> </w:t>
      </w:r>
      <w:r w:rsidR="000744A1" w:rsidRPr="000744A1">
        <w:rPr>
          <w:rFonts w:ascii="Verdana" w:hAnsi="Verdana"/>
        </w:rPr>
        <w:t>Тања Ковачевић, маст</w:t>
      </w:r>
      <w:r w:rsidR="000744A1">
        <w:rPr>
          <w:rFonts w:ascii="Verdana" w:hAnsi="Verdana"/>
        </w:rPr>
        <w:t xml:space="preserve"> </w:t>
      </w:r>
      <w:r w:rsidR="000744A1" w:rsidRPr="000744A1">
        <w:rPr>
          <w:rFonts w:ascii="Verdana" w:hAnsi="Verdana"/>
        </w:rPr>
        <w:t>.инж.</w:t>
      </w:r>
      <w:r w:rsidR="000744A1">
        <w:rPr>
          <w:rFonts w:ascii="Verdana" w:hAnsi="Verdana"/>
        </w:rPr>
        <w:t xml:space="preserve"> </w:t>
      </w:r>
      <w:proofErr w:type="spellStart"/>
      <w:r w:rsidR="000744A1" w:rsidRPr="000744A1">
        <w:rPr>
          <w:rFonts w:ascii="Verdana" w:hAnsi="Verdana"/>
        </w:rPr>
        <w:t>арх</w:t>
      </w:r>
      <w:proofErr w:type="spellEnd"/>
      <w:r w:rsidR="000744A1">
        <w:rPr>
          <w:rFonts w:ascii="Verdana" w:hAnsi="Verdana"/>
        </w:rPr>
        <w:t>.,</w:t>
      </w:r>
      <w:r w:rsidRPr="00762B71">
        <w:rPr>
          <w:rFonts w:ascii="Verdana" w:hAnsi="Verdana"/>
          <w:color w:val="A6A6A6" w:themeColor="background1" w:themeShade="A6"/>
        </w:rPr>
        <w:t xml:space="preserve"> </w:t>
      </w:r>
      <w:r w:rsidRPr="000744A1">
        <w:rPr>
          <w:rFonts w:ascii="Verdana" w:hAnsi="Verdana"/>
        </w:rPr>
        <w:t>број лиценце</w:t>
      </w:r>
      <w:bookmarkStart w:id="0" w:name="_GoBack"/>
      <w:bookmarkEnd w:id="0"/>
      <w:r w:rsidR="000744A1">
        <w:rPr>
          <w:rFonts w:ascii="Verdana" w:hAnsi="Verdana"/>
        </w:rPr>
        <w:t xml:space="preserve"> 221А23321</w:t>
      </w:r>
    </w:p>
    <w:p w:rsidR="00750440" w:rsidRDefault="00750440" w:rsidP="00750440">
      <w:pPr>
        <w:jc w:val="both"/>
        <w:rPr>
          <w:rFonts w:ascii="Verdana" w:hAnsi="Verdana"/>
        </w:rPr>
      </w:pPr>
    </w:p>
    <w:p w:rsidR="00750440" w:rsidRPr="000B5D31" w:rsidRDefault="00750440" w:rsidP="00750440">
      <w:pPr>
        <w:jc w:val="both"/>
        <w:rPr>
          <w:rFonts w:ascii="Verdana" w:hAnsi="Verdana"/>
        </w:rPr>
      </w:pPr>
    </w:p>
    <w:p w:rsidR="00750440" w:rsidRPr="000B5D31" w:rsidRDefault="00750440" w:rsidP="00750440">
      <w:pPr>
        <w:jc w:val="center"/>
        <w:rPr>
          <w:rFonts w:ascii="Verdana" w:hAnsi="Verdana"/>
          <w:b/>
        </w:rPr>
      </w:pPr>
      <w:r w:rsidRPr="000B5D31">
        <w:rPr>
          <w:rFonts w:ascii="Verdana" w:hAnsi="Verdana"/>
          <w:b/>
        </w:rPr>
        <w:t>И</w:t>
      </w:r>
      <w:r>
        <w:rPr>
          <w:rFonts w:ascii="Verdana" w:hAnsi="Verdana"/>
          <w:b/>
        </w:rPr>
        <w:t xml:space="preserve"> </w:t>
      </w:r>
      <w:r w:rsidRPr="000B5D31">
        <w:rPr>
          <w:rFonts w:ascii="Verdana" w:hAnsi="Verdana"/>
          <w:b/>
        </w:rPr>
        <w:t>З</w:t>
      </w:r>
      <w:r>
        <w:rPr>
          <w:rFonts w:ascii="Verdana" w:hAnsi="Verdana"/>
          <w:b/>
        </w:rPr>
        <w:t xml:space="preserve"> </w:t>
      </w:r>
      <w:r w:rsidRPr="000B5D31">
        <w:rPr>
          <w:rFonts w:ascii="Verdana" w:hAnsi="Verdana"/>
          <w:b/>
        </w:rPr>
        <w:t>Ј</w:t>
      </w:r>
      <w:r>
        <w:rPr>
          <w:rFonts w:ascii="Verdana" w:hAnsi="Verdana"/>
          <w:b/>
        </w:rPr>
        <w:t xml:space="preserve"> </w:t>
      </w:r>
      <w:r w:rsidRPr="000B5D31">
        <w:rPr>
          <w:rFonts w:ascii="Verdana" w:hAnsi="Verdana"/>
          <w:b/>
        </w:rPr>
        <w:t>А</w:t>
      </w:r>
      <w:r>
        <w:rPr>
          <w:rFonts w:ascii="Verdana" w:hAnsi="Verdana"/>
          <w:b/>
        </w:rPr>
        <w:t xml:space="preserve"> </w:t>
      </w:r>
      <w:r w:rsidRPr="000B5D31">
        <w:rPr>
          <w:rFonts w:ascii="Verdana" w:hAnsi="Verdana"/>
          <w:b/>
        </w:rPr>
        <w:t>В</w:t>
      </w:r>
      <w:r>
        <w:rPr>
          <w:rFonts w:ascii="Verdana" w:hAnsi="Verdana"/>
          <w:b/>
        </w:rPr>
        <w:t xml:space="preserve"> </w:t>
      </w:r>
      <w:r w:rsidRPr="000B5D31">
        <w:rPr>
          <w:rFonts w:ascii="Verdana" w:hAnsi="Verdana"/>
          <w:b/>
        </w:rPr>
        <w:t>Љ</w:t>
      </w:r>
      <w:r>
        <w:rPr>
          <w:rFonts w:ascii="Verdana" w:hAnsi="Verdana"/>
          <w:b/>
        </w:rPr>
        <w:t xml:space="preserve"> </w:t>
      </w:r>
      <w:r w:rsidRPr="000B5D31">
        <w:rPr>
          <w:rFonts w:ascii="Verdana" w:hAnsi="Verdana"/>
          <w:b/>
        </w:rPr>
        <w:t>У</w:t>
      </w:r>
      <w:r>
        <w:rPr>
          <w:rFonts w:ascii="Verdana" w:hAnsi="Verdana"/>
          <w:b/>
        </w:rPr>
        <w:t xml:space="preserve"> </w:t>
      </w:r>
      <w:r w:rsidRPr="000B5D31">
        <w:rPr>
          <w:rFonts w:ascii="Verdana" w:hAnsi="Verdana"/>
          <w:b/>
        </w:rPr>
        <w:t>Ј</w:t>
      </w:r>
      <w:r>
        <w:rPr>
          <w:rFonts w:ascii="Verdana" w:hAnsi="Verdana"/>
          <w:b/>
        </w:rPr>
        <w:t xml:space="preserve"> </w:t>
      </w:r>
      <w:r w:rsidRPr="000B5D31">
        <w:rPr>
          <w:rFonts w:ascii="Verdana" w:hAnsi="Verdana"/>
          <w:b/>
        </w:rPr>
        <w:t>Е</w:t>
      </w:r>
      <w:r>
        <w:rPr>
          <w:rFonts w:ascii="Verdana" w:hAnsi="Verdana"/>
          <w:b/>
        </w:rPr>
        <w:t xml:space="preserve"> </w:t>
      </w:r>
    </w:p>
    <w:p w:rsidR="00750440" w:rsidRDefault="00750440" w:rsidP="00750440">
      <w:pPr>
        <w:jc w:val="center"/>
        <w:rPr>
          <w:rFonts w:ascii="Verdana" w:hAnsi="Verdana"/>
          <w:color w:val="FF0000"/>
        </w:rPr>
      </w:pPr>
    </w:p>
    <w:p w:rsidR="00750440" w:rsidRDefault="00750440" w:rsidP="00750440">
      <w:pPr>
        <w:jc w:val="center"/>
        <w:rPr>
          <w:rFonts w:ascii="Verdana" w:hAnsi="Verdana"/>
          <w:color w:val="FF0000"/>
        </w:rPr>
      </w:pPr>
    </w:p>
    <w:p w:rsidR="00750440" w:rsidRDefault="00750440" w:rsidP="00750440">
      <w:pPr>
        <w:jc w:val="both"/>
        <w:rPr>
          <w:rFonts w:ascii="Verdana" w:hAnsi="Verdana"/>
        </w:rPr>
      </w:pPr>
      <w:r w:rsidRPr="004D772C">
        <w:rPr>
          <w:rFonts w:ascii="Verdana" w:hAnsi="Verdana"/>
        </w:rPr>
        <w:t xml:space="preserve">да је </w:t>
      </w:r>
      <w:r w:rsidRPr="00304DC4">
        <w:rPr>
          <w:rFonts w:ascii="Verdana" w:hAnsi="Verdana"/>
          <w:b/>
        </w:rPr>
        <w:t>нацрт овог планског документа, пре стручне контроле</w:t>
      </w:r>
      <w:r>
        <w:rPr>
          <w:rFonts w:ascii="Verdana" w:hAnsi="Verdana"/>
        </w:rPr>
        <w:t>:</w:t>
      </w:r>
    </w:p>
    <w:p w:rsidR="00750440" w:rsidRDefault="00750440" w:rsidP="00750440">
      <w:pPr>
        <w:jc w:val="both"/>
        <w:rPr>
          <w:rFonts w:ascii="Verdana" w:hAnsi="Verdana"/>
        </w:rPr>
      </w:pPr>
    </w:p>
    <w:p w:rsidR="00750440" w:rsidRDefault="00750440" w:rsidP="00750440">
      <w:pPr>
        <w:pStyle w:val="ListParagraph"/>
        <w:numPr>
          <w:ilvl w:val="0"/>
          <w:numId w:val="1"/>
        </w:numPr>
        <w:jc w:val="both"/>
        <w:rPr>
          <w:rFonts w:ascii="Verdana" w:hAnsi="Verdana"/>
        </w:rPr>
      </w:pPr>
      <w:r w:rsidRPr="004D772C">
        <w:rPr>
          <w:rFonts w:ascii="Verdana" w:hAnsi="Verdana"/>
        </w:rPr>
        <w:t>урађен у складу са Законом о планирању и изградњи и прописима донетим на основу Закона</w:t>
      </w:r>
      <w:r>
        <w:rPr>
          <w:rFonts w:ascii="Verdana" w:hAnsi="Verdana"/>
        </w:rPr>
        <w:t>;</w:t>
      </w:r>
    </w:p>
    <w:p w:rsidR="00750440" w:rsidRDefault="00750440" w:rsidP="00750440">
      <w:pPr>
        <w:pStyle w:val="ListParagraph"/>
        <w:numPr>
          <w:ilvl w:val="0"/>
          <w:numId w:val="1"/>
        </w:numPr>
        <w:jc w:val="both"/>
        <w:rPr>
          <w:rFonts w:ascii="Verdana" w:hAnsi="Verdana"/>
        </w:rPr>
      </w:pPr>
      <w:r>
        <w:rPr>
          <w:rFonts w:ascii="Verdana" w:hAnsi="Verdana"/>
        </w:rPr>
        <w:t>припремљен на основу званичних и релевантних података и подлога;</w:t>
      </w:r>
    </w:p>
    <w:p w:rsidR="00750440" w:rsidRDefault="00750440" w:rsidP="00750440">
      <w:pPr>
        <w:pStyle w:val="ListParagraph"/>
        <w:numPr>
          <w:ilvl w:val="0"/>
          <w:numId w:val="1"/>
        </w:numPr>
        <w:jc w:val="both"/>
        <w:rPr>
          <w:rFonts w:ascii="Verdana" w:hAnsi="Verdana"/>
        </w:rPr>
      </w:pPr>
      <w:r>
        <w:rPr>
          <w:rFonts w:ascii="Verdana" w:hAnsi="Verdana"/>
        </w:rPr>
        <w:t>усклађен са условима ималаца јавних овлашћења;</w:t>
      </w:r>
    </w:p>
    <w:p w:rsidR="00750440" w:rsidRDefault="00750440" w:rsidP="00750440">
      <w:pPr>
        <w:pStyle w:val="ListParagraph"/>
        <w:numPr>
          <w:ilvl w:val="0"/>
          <w:numId w:val="1"/>
        </w:numPr>
        <w:jc w:val="both"/>
        <w:rPr>
          <w:rFonts w:ascii="Verdana" w:hAnsi="Verdana"/>
        </w:rPr>
      </w:pPr>
      <w:r>
        <w:rPr>
          <w:rFonts w:ascii="Verdana" w:hAnsi="Verdana"/>
        </w:rPr>
        <w:t>усклађен са извештајем о раном јавном увиду;</w:t>
      </w:r>
    </w:p>
    <w:p w:rsidR="00750440" w:rsidRPr="004D772C" w:rsidRDefault="00750440" w:rsidP="00750440">
      <w:pPr>
        <w:pStyle w:val="ListParagraph"/>
        <w:numPr>
          <w:ilvl w:val="0"/>
          <w:numId w:val="1"/>
        </w:numPr>
        <w:jc w:val="both"/>
        <w:rPr>
          <w:rFonts w:ascii="Verdana" w:hAnsi="Verdana"/>
        </w:rPr>
      </w:pPr>
      <w:r>
        <w:rPr>
          <w:rFonts w:ascii="Verdana" w:hAnsi="Verdana"/>
        </w:rPr>
        <w:t>усклађен са планским документима ширег подручја.</w:t>
      </w:r>
    </w:p>
    <w:p w:rsidR="00750440" w:rsidRDefault="00750440" w:rsidP="00750440">
      <w:pPr>
        <w:pStyle w:val="ListParagraph"/>
        <w:ind w:left="795"/>
        <w:jc w:val="both"/>
        <w:rPr>
          <w:rFonts w:ascii="Verdana" w:hAnsi="Verdana"/>
        </w:rPr>
      </w:pPr>
    </w:p>
    <w:p w:rsidR="00750440" w:rsidRDefault="00750440" w:rsidP="00750440">
      <w:pPr>
        <w:pStyle w:val="ListParagraph"/>
        <w:ind w:left="795"/>
        <w:jc w:val="both"/>
        <w:rPr>
          <w:rFonts w:ascii="Verdana" w:hAnsi="Verdana"/>
        </w:rPr>
      </w:pPr>
    </w:p>
    <w:p w:rsidR="00750440" w:rsidRDefault="00750440" w:rsidP="00750440">
      <w:pPr>
        <w:pStyle w:val="ListParagraph"/>
        <w:ind w:left="795"/>
        <w:jc w:val="both"/>
        <w:rPr>
          <w:rFonts w:ascii="Verdana" w:hAnsi="Verdana"/>
        </w:rPr>
      </w:pPr>
    </w:p>
    <w:p w:rsidR="00750440" w:rsidRDefault="00750440" w:rsidP="00750440">
      <w:pPr>
        <w:pStyle w:val="ListParagraph"/>
        <w:ind w:left="795"/>
        <w:jc w:val="both"/>
        <w:rPr>
          <w:rFonts w:ascii="Verdana" w:hAnsi="Verdana"/>
        </w:rPr>
      </w:pPr>
    </w:p>
    <w:p w:rsidR="00750440" w:rsidRPr="00304C9D" w:rsidRDefault="00750440" w:rsidP="00750440">
      <w:pPr>
        <w:rPr>
          <w:rFonts w:ascii="Verdana" w:hAnsi="Verdana"/>
        </w:rPr>
      </w:pPr>
    </w:p>
    <w:p w:rsidR="00750440" w:rsidRPr="00304C9D" w:rsidRDefault="00750440" w:rsidP="00750440">
      <w:pPr>
        <w:ind w:left="3686" w:hanging="3686"/>
        <w:rPr>
          <w:rFonts w:ascii="Verdana" w:hAnsi="Verdana"/>
          <w:color w:val="A6A6A6"/>
        </w:rPr>
      </w:pPr>
      <w:r w:rsidRPr="00304C9D">
        <w:rPr>
          <w:rFonts w:ascii="Verdana" w:hAnsi="Verdana"/>
        </w:rPr>
        <w:t xml:space="preserve">Одговорни </w:t>
      </w:r>
      <w:r>
        <w:rPr>
          <w:rFonts w:ascii="Verdana" w:hAnsi="Verdana"/>
        </w:rPr>
        <w:t>урбаниста</w:t>
      </w:r>
      <w:r w:rsidRPr="00304C9D">
        <w:rPr>
          <w:rFonts w:ascii="Verdana" w:hAnsi="Verdana"/>
        </w:rPr>
        <w:t>:</w:t>
      </w:r>
      <w:r w:rsidRPr="00304C9D">
        <w:rPr>
          <w:rFonts w:ascii="Verdana" w:hAnsi="Verdana"/>
        </w:rPr>
        <w:tab/>
      </w:r>
      <w:r w:rsidR="000744A1" w:rsidRPr="000744A1">
        <w:rPr>
          <w:rFonts w:ascii="Verdana" w:hAnsi="Verdana"/>
        </w:rPr>
        <w:t>Тања Ковачевић, маст</w:t>
      </w:r>
      <w:r w:rsidR="000744A1">
        <w:rPr>
          <w:rFonts w:ascii="Verdana" w:hAnsi="Verdana"/>
        </w:rPr>
        <w:t xml:space="preserve"> </w:t>
      </w:r>
      <w:r w:rsidR="000744A1" w:rsidRPr="000744A1">
        <w:rPr>
          <w:rFonts w:ascii="Verdana" w:hAnsi="Verdana"/>
        </w:rPr>
        <w:t>.инж.</w:t>
      </w:r>
      <w:r w:rsidR="000744A1">
        <w:rPr>
          <w:rFonts w:ascii="Verdana" w:hAnsi="Verdana"/>
        </w:rPr>
        <w:t xml:space="preserve"> </w:t>
      </w:r>
      <w:proofErr w:type="spellStart"/>
      <w:r w:rsidR="000744A1" w:rsidRPr="000744A1">
        <w:rPr>
          <w:rFonts w:ascii="Verdana" w:hAnsi="Verdana"/>
        </w:rPr>
        <w:t>арх</w:t>
      </w:r>
      <w:proofErr w:type="spellEnd"/>
      <w:r w:rsidR="000744A1">
        <w:rPr>
          <w:rFonts w:ascii="Verdana" w:hAnsi="Verdana"/>
        </w:rPr>
        <w:t>.</w:t>
      </w:r>
    </w:p>
    <w:p w:rsidR="00750440" w:rsidRDefault="00750440" w:rsidP="00750440">
      <w:pPr>
        <w:tabs>
          <w:tab w:val="left" w:pos="3686"/>
          <w:tab w:val="right" w:pos="9214"/>
        </w:tabs>
        <w:rPr>
          <w:rFonts w:ascii="Verdana" w:hAnsi="Verdana"/>
          <w:color w:val="A6A6A6"/>
        </w:rPr>
      </w:pPr>
      <w:r w:rsidRPr="00304C9D">
        <w:rPr>
          <w:rFonts w:ascii="Verdana" w:hAnsi="Verdana"/>
        </w:rPr>
        <w:t>Број лиценце:</w:t>
      </w:r>
      <w:r w:rsidRPr="00304C9D">
        <w:rPr>
          <w:rFonts w:ascii="Verdana" w:hAnsi="Verdana"/>
        </w:rPr>
        <w:tab/>
      </w:r>
      <w:r w:rsidR="000744A1">
        <w:rPr>
          <w:rFonts w:ascii="Verdana" w:hAnsi="Verdana"/>
        </w:rPr>
        <w:t>221А23321</w:t>
      </w:r>
    </w:p>
    <w:p w:rsidR="00750440" w:rsidRDefault="00750440" w:rsidP="00750440">
      <w:pPr>
        <w:tabs>
          <w:tab w:val="left" w:pos="3686"/>
          <w:tab w:val="right" w:pos="9214"/>
        </w:tabs>
        <w:rPr>
          <w:rFonts w:ascii="Verdana" w:hAnsi="Verdana"/>
          <w:color w:val="A6A6A6"/>
        </w:rPr>
      </w:pPr>
    </w:p>
    <w:p w:rsidR="00750440" w:rsidRDefault="00750440" w:rsidP="00750440">
      <w:pPr>
        <w:tabs>
          <w:tab w:val="left" w:pos="3686"/>
          <w:tab w:val="right" w:pos="9214"/>
        </w:tabs>
        <w:rPr>
          <w:rFonts w:ascii="Verdana" w:hAnsi="Verdana"/>
          <w:color w:val="A6A6A6"/>
        </w:rPr>
      </w:pPr>
    </w:p>
    <w:p w:rsidR="00750440" w:rsidRPr="00304C9D" w:rsidRDefault="00750440" w:rsidP="00750440">
      <w:pPr>
        <w:tabs>
          <w:tab w:val="left" w:pos="3686"/>
          <w:tab w:val="right" w:pos="9214"/>
        </w:tabs>
        <w:rPr>
          <w:rFonts w:ascii="Verdana" w:hAnsi="Verdana"/>
        </w:rPr>
      </w:pPr>
    </w:p>
    <w:p w:rsidR="00750440" w:rsidRPr="00304C9D" w:rsidRDefault="00750440" w:rsidP="00750440">
      <w:pPr>
        <w:tabs>
          <w:tab w:val="left" w:pos="3686"/>
          <w:tab w:val="left" w:pos="3888"/>
        </w:tabs>
        <w:rPr>
          <w:rFonts w:ascii="Verdana" w:hAnsi="Verdana"/>
        </w:rPr>
      </w:pPr>
      <w:r w:rsidRPr="00304C9D">
        <w:rPr>
          <w:rFonts w:ascii="Verdana" w:hAnsi="Verdana"/>
        </w:rPr>
        <w:t>Печат:</w:t>
      </w:r>
      <w:r w:rsidRPr="00304C9D">
        <w:rPr>
          <w:rFonts w:ascii="Verdana" w:hAnsi="Verdana"/>
        </w:rPr>
        <w:tab/>
        <w:t>Потпис:</w:t>
      </w:r>
      <w:r>
        <w:rPr>
          <w:rFonts w:ascii="Verdana" w:hAnsi="Verdana"/>
        </w:rPr>
        <w:t xml:space="preserve"> _______________________</w:t>
      </w:r>
    </w:p>
    <w:p w:rsidR="006B20CD" w:rsidRPr="00304C9D" w:rsidRDefault="006B20CD" w:rsidP="006B20CD">
      <w:pPr>
        <w:tabs>
          <w:tab w:val="left" w:pos="3686"/>
          <w:tab w:val="left" w:pos="3888"/>
        </w:tabs>
        <w:rPr>
          <w:rFonts w:ascii="Verdana" w:hAnsi="Verdana"/>
        </w:rPr>
      </w:pPr>
    </w:p>
    <w:p w:rsidR="006B20CD" w:rsidRDefault="006B20CD" w:rsidP="006B20CD">
      <w:pPr>
        <w:tabs>
          <w:tab w:val="left" w:pos="-9781"/>
          <w:tab w:val="left" w:pos="142"/>
          <w:tab w:val="left" w:pos="567"/>
        </w:tabs>
        <w:outlineLvl w:val="0"/>
        <w:rPr>
          <w:rFonts w:ascii="Verdana" w:hAnsi="Verdana"/>
        </w:rPr>
      </w:pPr>
    </w:p>
    <w:p w:rsidR="006B20CD" w:rsidRPr="00304C9D" w:rsidRDefault="006B20CD" w:rsidP="006B20CD">
      <w:pPr>
        <w:tabs>
          <w:tab w:val="left" w:pos="-9781"/>
          <w:tab w:val="left" w:pos="142"/>
          <w:tab w:val="left" w:pos="567"/>
        </w:tabs>
        <w:outlineLvl w:val="0"/>
        <w:rPr>
          <w:rFonts w:ascii="Verdana" w:hAnsi="Verdana"/>
        </w:rPr>
      </w:pPr>
    </w:p>
    <w:p w:rsidR="006B20CD" w:rsidRPr="00304C9D" w:rsidRDefault="006B20CD" w:rsidP="006B20CD">
      <w:pPr>
        <w:tabs>
          <w:tab w:val="left" w:pos="-9781"/>
          <w:tab w:val="left" w:pos="142"/>
          <w:tab w:val="left" w:pos="567"/>
        </w:tabs>
        <w:outlineLvl w:val="0"/>
        <w:rPr>
          <w:rFonts w:ascii="Verdana" w:hAnsi="Verdana"/>
        </w:rPr>
      </w:pPr>
    </w:p>
    <w:p w:rsidR="006B20CD" w:rsidRPr="00304C9D" w:rsidRDefault="006B20CD" w:rsidP="006B20CD">
      <w:pPr>
        <w:pStyle w:val="ListParagraph"/>
        <w:ind w:left="795"/>
        <w:jc w:val="both"/>
        <w:rPr>
          <w:rFonts w:ascii="Verdana" w:hAnsi="Verdana"/>
        </w:rPr>
      </w:pPr>
    </w:p>
    <w:p w:rsidR="00C50ABF" w:rsidRDefault="00C50ABF"/>
    <w:sectPr w:rsidR="00C50ABF" w:rsidSect="00521E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11D" w:rsidRDefault="0033111D">
      <w:r>
        <w:separator/>
      </w:r>
    </w:p>
  </w:endnote>
  <w:endnote w:type="continuationSeparator" w:id="0">
    <w:p w:rsidR="0033111D" w:rsidRDefault="00331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C Times Roman">
    <w:altName w:val="Courier New"/>
    <w:charset w:val="00"/>
    <w:family w:val="swiss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FF7" w:rsidRDefault="009A3FF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FF7" w:rsidRDefault="009A3FF7" w:rsidP="009A3FF7">
    <w:pPr>
      <w:pStyle w:val="Footer"/>
      <w:ind w:left="-108"/>
      <w:jc w:val="center"/>
      <w:rPr>
        <w:rFonts w:ascii="Verdana" w:hAnsi="Verdana"/>
        <w:noProof/>
        <w:color w:val="808080"/>
        <w:sz w:val="14"/>
        <w:szCs w:val="14"/>
        <w:lang w:val="sr-Cyrl-CS"/>
      </w:rPr>
    </w:pPr>
    <w:r>
      <w:rPr>
        <w:rFonts w:ascii="Verdana" w:hAnsi="Verdana"/>
        <w:noProof/>
        <w:color w:val="808080"/>
        <w:sz w:val="14"/>
        <w:szCs w:val="14"/>
      </w:rPr>
      <w:t>Ј</w:t>
    </w:r>
    <w:r>
      <w:rPr>
        <w:rFonts w:ascii="Verdana" w:hAnsi="Verdana"/>
        <w:noProof/>
        <w:color w:val="808080"/>
        <w:sz w:val="14"/>
        <w:szCs w:val="14"/>
        <w:lang w:val="sr-Cyrl-CS"/>
      </w:rPr>
      <w:t>авно предузеће за просторно и урбанистичко планирање и пројектовање  „Завод за урбанизам Војводине“,</w:t>
    </w:r>
  </w:p>
  <w:p w:rsidR="009A3FF7" w:rsidRDefault="009A3FF7" w:rsidP="009A3FF7">
    <w:pPr>
      <w:pStyle w:val="Footer"/>
      <w:ind w:left="-108"/>
      <w:jc w:val="center"/>
      <w:rPr>
        <w:rFonts w:ascii="Verdana" w:hAnsi="Verdana"/>
        <w:noProof/>
        <w:color w:val="808080"/>
        <w:sz w:val="14"/>
        <w:szCs w:val="14"/>
        <w:lang w:val="sr-Cyrl-CS"/>
      </w:rPr>
    </w:pPr>
    <w:r>
      <w:rPr>
        <w:rFonts w:ascii="Verdana" w:hAnsi="Verdana"/>
        <w:noProof/>
        <w:color w:val="808080"/>
        <w:sz w:val="14"/>
        <w:szCs w:val="14"/>
        <w:lang w:val="sr-Cyrl-CS"/>
      </w:rPr>
      <w:t>Нови Сад, Железничка 6/</w:t>
    </w:r>
    <w:r>
      <w:rPr>
        <w:rFonts w:ascii="Verdana" w:hAnsi="Verdana"/>
        <w:noProof/>
        <w:color w:val="808080"/>
        <w:sz w:val="14"/>
        <w:szCs w:val="14"/>
        <w:lang w:val="sr-Latn-CS"/>
      </w:rPr>
      <w:t>III</w:t>
    </w:r>
    <w:r>
      <w:rPr>
        <w:rFonts w:ascii="Verdana" w:hAnsi="Verdana"/>
        <w:noProof/>
        <w:color w:val="808080"/>
        <w:sz w:val="14"/>
        <w:szCs w:val="14"/>
        <w:lang w:val="sr-Cyrl-CS"/>
      </w:rPr>
      <w:t>; Телефон: +38121529444</w:t>
    </w:r>
    <w:r>
      <w:rPr>
        <w:rFonts w:ascii="Verdana" w:hAnsi="Verdana"/>
        <w:noProof/>
        <w:color w:val="808080"/>
        <w:sz w:val="14"/>
        <w:szCs w:val="14"/>
        <w:lang w:val="sr-Latn-CS"/>
      </w:rPr>
      <w:t>;</w:t>
    </w:r>
  </w:p>
  <w:p w:rsidR="009A3FF7" w:rsidRDefault="009A3FF7" w:rsidP="009A3FF7">
    <w:pPr>
      <w:pStyle w:val="Footer"/>
      <w:ind w:left="-108"/>
      <w:jc w:val="center"/>
      <w:rPr>
        <w:rFonts w:ascii="Verdana" w:hAnsi="Verdana"/>
        <w:noProof/>
        <w:color w:val="808080"/>
        <w:sz w:val="14"/>
        <w:szCs w:val="14"/>
        <w:lang w:val="en-US"/>
      </w:rPr>
    </w:pPr>
    <w:r>
      <w:rPr>
        <w:rFonts w:ascii="Verdana" w:hAnsi="Verdana"/>
        <w:noProof/>
        <w:color w:val="808080"/>
        <w:sz w:val="14"/>
        <w:szCs w:val="14"/>
        <w:lang w:val="sr-Cyrl-CS"/>
      </w:rPr>
      <w:t>Е-</w:t>
    </w:r>
    <w:r>
      <w:rPr>
        <w:rFonts w:ascii="Verdana" w:hAnsi="Verdana"/>
        <w:noProof/>
        <w:color w:val="808080"/>
        <w:sz w:val="14"/>
        <w:szCs w:val="14"/>
        <w:lang w:val="sr-Latn-CS"/>
      </w:rPr>
      <w:t>mail:zavurbvo</w:t>
    </w:r>
    <w:r>
      <w:rPr>
        <w:rFonts w:ascii="Verdana" w:hAnsi="Verdana"/>
        <w:noProof/>
        <w:color w:val="808080"/>
        <w:sz w:val="14"/>
        <w:szCs w:val="14"/>
      </w:rPr>
      <w:t>@eunet.rs</w:t>
    </w:r>
    <w:r>
      <w:rPr>
        <w:rFonts w:ascii="Verdana" w:hAnsi="Verdana"/>
        <w:noProof/>
        <w:color w:val="808080"/>
        <w:sz w:val="14"/>
        <w:szCs w:val="14"/>
        <w:lang w:val="sr-Cyrl-CS"/>
      </w:rPr>
      <w:t xml:space="preserve">; </w:t>
    </w:r>
    <w:hyperlink r:id="rId1" w:history="1">
      <w:r>
        <w:rPr>
          <w:rStyle w:val="Hyperlink"/>
          <w:rFonts w:ascii="Verdana" w:hAnsi="Verdana"/>
          <w:noProof/>
          <w:color w:val="808080"/>
          <w:sz w:val="14"/>
          <w:szCs w:val="14"/>
        </w:rPr>
        <w:t>zavurbvo@gmail.com</w:t>
      </w:r>
    </w:hyperlink>
    <w:r>
      <w:rPr>
        <w:rFonts w:ascii="Verdana" w:hAnsi="Verdana"/>
        <w:noProof/>
        <w:color w:val="808080"/>
        <w:sz w:val="14"/>
        <w:szCs w:val="14"/>
        <w:lang w:val="sr-Cyrl-CS"/>
      </w:rPr>
      <w:t xml:space="preserve">; </w:t>
    </w:r>
    <w:r>
      <w:rPr>
        <w:rFonts w:ascii="Verdana" w:hAnsi="Verdana"/>
        <w:noProof/>
        <w:color w:val="808080"/>
        <w:sz w:val="14"/>
        <w:szCs w:val="14"/>
      </w:rPr>
      <w:t>www.zavurbvo.rs;</w:t>
    </w:r>
  </w:p>
  <w:p w:rsidR="009A3FF7" w:rsidRDefault="009A3FF7" w:rsidP="009A3FF7">
    <w:pPr>
      <w:pStyle w:val="Footer"/>
      <w:ind w:left="-108"/>
      <w:jc w:val="center"/>
      <w:rPr>
        <w:rFonts w:ascii="Verdana" w:hAnsi="Verdana"/>
        <w:color w:val="808080"/>
        <w:sz w:val="14"/>
        <w:szCs w:val="14"/>
        <w:lang w:val="ru-RU"/>
      </w:rPr>
    </w:pPr>
    <w:r>
      <w:rPr>
        <w:rFonts w:ascii="Verdana" w:hAnsi="Verdana"/>
        <w:color w:val="808080"/>
        <w:sz w:val="14"/>
        <w:szCs w:val="14"/>
        <w:lang w:val="ru-RU"/>
      </w:rPr>
      <w:t>Матични број: 08068313</w:t>
    </w:r>
    <w:r>
      <w:rPr>
        <w:rFonts w:ascii="Verdana" w:hAnsi="Verdana"/>
        <w:color w:val="808080"/>
        <w:sz w:val="14"/>
        <w:szCs w:val="14"/>
      </w:rPr>
      <w:t xml:space="preserve">; </w:t>
    </w:r>
    <w:r>
      <w:rPr>
        <w:rFonts w:ascii="Verdana" w:hAnsi="Verdana"/>
        <w:color w:val="808080"/>
        <w:sz w:val="14"/>
        <w:szCs w:val="14"/>
        <w:lang w:val="ru-RU"/>
      </w:rPr>
      <w:t>Шифра делатности:</w:t>
    </w:r>
    <w:r>
      <w:rPr>
        <w:rFonts w:ascii="Verdana" w:hAnsi="Verdana"/>
        <w:color w:val="808080"/>
        <w:sz w:val="14"/>
        <w:szCs w:val="14"/>
        <w:lang w:val="sr-Latn-CS"/>
      </w:rPr>
      <w:t xml:space="preserve"> </w:t>
    </w:r>
    <w:r>
      <w:rPr>
        <w:rFonts w:ascii="Verdana" w:hAnsi="Verdana"/>
        <w:color w:val="808080"/>
        <w:sz w:val="14"/>
        <w:szCs w:val="14"/>
        <w:lang w:val="ru-RU"/>
      </w:rPr>
      <w:t>7111</w:t>
    </w:r>
    <w:r>
      <w:rPr>
        <w:rFonts w:ascii="Verdana" w:hAnsi="Verdana"/>
        <w:color w:val="808080"/>
        <w:sz w:val="14"/>
        <w:szCs w:val="14"/>
        <w:lang w:val="sr-Latn-CS"/>
      </w:rPr>
      <w:t xml:space="preserve">; </w:t>
    </w:r>
    <w:r>
      <w:rPr>
        <w:rFonts w:ascii="Verdana" w:hAnsi="Verdana"/>
        <w:color w:val="808080"/>
        <w:sz w:val="14"/>
        <w:szCs w:val="14"/>
        <w:lang w:val="ru-RU"/>
      </w:rPr>
      <w:t>ПИБ:100482355;</w:t>
    </w:r>
  </w:p>
  <w:p w:rsidR="009A3FF7" w:rsidRDefault="009A3FF7" w:rsidP="009A3FF7">
    <w:pPr>
      <w:jc w:val="center"/>
      <w:rPr>
        <w:rFonts w:ascii="Verdana" w:hAnsi="Verdana"/>
        <w:color w:val="808080"/>
        <w:sz w:val="14"/>
        <w:szCs w:val="14"/>
        <w:lang w:val="ru-RU"/>
      </w:rPr>
    </w:pPr>
    <w:r>
      <w:rPr>
        <w:rFonts w:ascii="Verdana" w:hAnsi="Verdana"/>
        <w:color w:val="808080"/>
        <w:sz w:val="14"/>
        <w:szCs w:val="14"/>
        <w:lang w:val="ru-RU"/>
      </w:rPr>
      <w:t>Vojvođanska banka-OTP Group,AD 325-9500600027866-66</w:t>
    </w:r>
  </w:p>
  <w:p w:rsidR="00DF19C7" w:rsidRPr="009A3FF7" w:rsidRDefault="0033111D" w:rsidP="009A3FF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FF7" w:rsidRDefault="009A3F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11D" w:rsidRDefault="0033111D">
      <w:r>
        <w:separator/>
      </w:r>
    </w:p>
  </w:footnote>
  <w:footnote w:type="continuationSeparator" w:id="0">
    <w:p w:rsidR="0033111D" w:rsidRDefault="003311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FF7" w:rsidRDefault="009A3FF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98" w:type="dxa"/>
      <w:tblInd w:w="108" w:type="dxa"/>
      <w:tblLayout w:type="fixed"/>
      <w:tblLook w:val="0000" w:firstRow="0" w:lastRow="0" w:firstColumn="0" w:lastColumn="0" w:noHBand="0" w:noVBand="0"/>
    </w:tblPr>
    <w:tblGrid>
      <w:gridCol w:w="1276"/>
      <w:gridCol w:w="6804"/>
      <w:gridCol w:w="1418"/>
    </w:tblGrid>
    <w:tr w:rsidR="00DF19C7" w:rsidTr="00226C89">
      <w:trPr>
        <w:cantSplit/>
        <w:trHeight w:val="1135"/>
      </w:trPr>
      <w:tc>
        <w:tcPr>
          <w:tcW w:w="1276" w:type="dxa"/>
          <w:tcBorders>
            <w:bottom w:val="dotted" w:sz="4" w:space="0" w:color="auto"/>
          </w:tcBorders>
        </w:tcPr>
        <w:p w:rsidR="00DF19C7" w:rsidRPr="00FC55C2" w:rsidRDefault="006B20CD" w:rsidP="00D4503F">
          <w:pPr>
            <w:rPr>
              <w:rFonts w:ascii="Yu C Times Roman" w:hAnsi="Yu C Times Roman"/>
              <w:b/>
              <w:sz w:val="24"/>
              <w:szCs w:val="24"/>
              <w:lang w:val="sr-Cyrl-CS"/>
            </w:rPr>
          </w:pPr>
          <w:r>
            <w:rPr>
              <w:b/>
              <w:noProof/>
              <w:sz w:val="24"/>
              <w:szCs w:val="24"/>
              <w:lang w:val="en-US"/>
            </w:rPr>
            <w:drawing>
              <wp:inline distT="0" distB="0" distL="0" distR="0" wp14:anchorId="5755F6C3" wp14:editId="17E883B7">
                <wp:extent cx="684000" cy="673442"/>
                <wp:effectExtent l="0" t="0" r="1905" b="0"/>
                <wp:docPr id="7" name="Picture 7" descr="image00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image00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4000" cy="6734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04" w:type="dxa"/>
          <w:tcBorders>
            <w:bottom w:val="dotted" w:sz="4" w:space="0" w:color="auto"/>
          </w:tcBorders>
        </w:tcPr>
        <w:p w:rsidR="00DF19C7" w:rsidRPr="00FC55C2" w:rsidRDefault="0033111D" w:rsidP="00D4503F">
          <w:pPr>
            <w:ind w:left="-108"/>
            <w:rPr>
              <w:rFonts w:ascii="Verdana" w:hAnsi="Verdana"/>
              <w:b/>
              <w:sz w:val="24"/>
              <w:szCs w:val="24"/>
              <w:lang w:val="sr-Cyrl-CS"/>
            </w:rPr>
          </w:pPr>
        </w:p>
        <w:p w:rsidR="00DF19C7" w:rsidRPr="00DB0A6C" w:rsidRDefault="006B20CD" w:rsidP="00D4503F">
          <w:pPr>
            <w:ind w:left="-108"/>
            <w:jc w:val="center"/>
            <w:rPr>
              <w:rFonts w:ascii="Verdana" w:hAnsi="Verdana"/>
              <w:b/>
              <w:sz w:val="22"/>
              <w:szCs w:val="22"/>
              <w:lang w:val="sr-Cyrl-CS"/>
            </w:rPr>
          </w:pPr>
          <w:r w:rsidRPr="00F16BF7">
            <w:rPr>
              <w:rFonts w:ascii="Verdana" w:hAnsi="Verdana"/>
              <w:b/>
              <w:sz w:val="22"/>
              <w:szCs w:val="22"/>
            </w:rPr>
            <w:t xml:space="preserve">ЈП </w:t>
          </w:r>
          <w:r w:rsidRPr="00F16BF7">
            <w:rPr>
              <w:rFonts w:ascii="Verdana" w:hAnsi="Verdana"/>
              <w:b/>
              <w:sz w:val="22"/>
              <w:szCs w:val="22"/>
              <w:lang w:val="sr-Cyrl-CS"/>
            </w:rPr>
            <w:t>„</w:t>
          </w:r>
          <w:r w:rsidRPr="00F16BF7">
            <w:rPr>
              <w:rFonts w:ascii="Verdana" w:hAnsi="Verdana"/>
              <w:b/>
              <w:sz w:val="22"/>
              <w:szCs w:val="22"/>
            </w:rPr>
            <w:t>ЗАВОД ЗА УРБАНИЗАМ</w:t>
          </w:r>
          <w:r w:rsidRPr="00F16BF7">
            <w:rPr>
              <w:rFonts w:ascii="Verdana" w:hAnsi="Verdana"/>
              <w:b/>
              <w:sz w:val="22"/>
              <w:szCs w:val="22"/>
              <w:lang w:val="sr-Cyrl-CS"/>
            </w:rPr>
            <w:t xml:space="preserve"> </w:t>
          </w:r>
          <w:r w:rsidRPr="00F16BF7">
            <w:rPr>
              <w:rFonts w:ascii="Verdana" w:hAnsi="Verdana"/>
              <w:b/>
              <w:sz w:val="22"/>
              <w:szCs w:val="22"/>
            </w:rPr>
            <w:t>ВОЈВОДИНЕ</w:t>
          </w:r>
          <w:r>
            <w:rPr>
              <w:rFonts w:ascii="Verdana" w:hAnsi="Verdana"/>
              <w:b/>
              <w:sz w:val="22"/>
              <w:szCs w:val="22"/>
              <w:lang w:val="sr-Cyrl-CS"/>
            </w:rPr>
            <w:t>“</w:t>
          </w:r>
        </w:p>
        <w:p w:rsidR="00DF19C7" w:rsidRPr="00DB2D4F" w:rsidRDefault="006B20CD" w:rsidP="00D4503F">
          <w:pPr>
            <w:ind w:left="-108"/>
            <w:jc w:val="center"/>
            <w:rPr>
              <w:rFonts w:ascii="Verdana" w:hAnsi="Verdana"/>
              <w:sz w:val="22"/>
              <w:szCs w:val="22"/>
              <w:lang w:val="sr-Cyrl-CS"/>
            </w:rPr>
          </w:pPr>
          <w:r w:rsidRPr="00F16BF7">
            <w:rPr>
              <w:rFonts w:ascii="Verdana" w:hAnsi="Verdana"/>
              <w:b/>
              <w:sz w:val="22"/>
              <w:szCs w:val="22"/>
            </w:rPr>
            <w:t>НОВИ САД</w:t>
          </w:r>
        </w:p>
      </w:tc>
      <w:tc>
        <w:tcPr>
          <w:tcW w:w="1418" w:type="dxa"/>
          <w:tcBorders>
            <w:bottom w:val="dotted" w:sz="4" w:space="0" w:color="auto"/>
          </w:tcBorders>
        </w:tcPr>
        <w:p w:rsidR="00DF19C7" w:rsidRPr="00DB2D4F" w:rsidRDefault="006B20CD" w:rsidP="00D4503F">
          <w:pPr>
            <w:ind w:left="-134"/>
            <w:jc w:val="center"/>
            <w:rPr>
              <w:rFonts w:ascii="Verdana" w:hAnsi="Verdana"/>
              <w:sz w:val="28"/>
              <w:szCs w:val="28"/>
              <w:lang w:val="sr-Cyrl-CS"/>
            </w:rPr>
          </w:pPr>
          <w:r w:rsidRPr="00DF5359">
            <w:rPr>
              <w:noProof/>
              <w:lang w:val="en-US"/>
            </w:rPr>
            <w:drawing>
              <wp:anchor distT="0" distB="0" distL="114300" distR="114300" simplePos="0" relativeHeight="251659264" behindDoc="1" locked="0" layoutInCell="1" allowOverlap="1" wp14:anchorId="4C067053" wp14:editId="2E101079">
                <wp:simplePos x="0" y="0"/>
                <wp:positionH relativeFrom="column">
                  <wp:posOffset>213906</wp:posOffset>
                </wp:positionH>
                <wp:positionV relativeFrom="page">
                  <wp:posOffset>115969</wp:posOffset>
                </wp:positionV>
                <wp:extent cx="467995" cy="467995"/>
                <wp:effectExtent l="0" t="0" r="8255" b="8255"/>
                <wp:wrapNone/>
                <wp:docPr id="4" name="Picture 4" descr="ISO-91_4c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SO-91_4c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B15105" w:rsidRPr="00DF19C7" w:rsidRDefault="0033111D" w:rsidP="00DF19C7">
    <w:pPr>
      <w:pStyle w:val="Header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FF7" w:rsidRDefault="009A3FF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786B94"/>
    <w:multiLevelType w:val="hybridMultilevel"/>
    <w:tmpl w:val="A16053F0"/>
    <w:lvl w:ilvl="0" w:tplc="281A0011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281A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0CD"/>
    <w:rsid w:val="00017EDA"/>
    <w:rsid w:val="000744A1"/>
    <w:rsid w:val="000D73D9"/>
    <w:rsid w:val="001344DB"/>
    <w:rsid w:val="00227C05"/>
    <w:rsid w:val="00243343"/>
    <w:rsid w:val="0033111D"/>
    <w:rsid w:val="0042661D"/>
    <w:rsid w:val="0049281D"/>
    <w:rsid w:val="005340DE"/>
    <w:rsid w:val="006B20CD"/>
    <w:rsid w:val="006C6E40"/>
    <w:rsid w:val="00750440"/>
    <w:rsid w:val="00907EC1"/>
    <w:rsid w:val="00933F43"/>
    <w:rsid w:val="009A3FF7"/>
    <w:rsid w:val="00A063E0"/>
    <w:rsid w:val="00BE7A78"/>
    <w:rsid w:val="00C50ABF"/>
    <w:rsid w:val="00D04426"/>
    <w:rsid w:val="00D7394F"/>
    <w:rsid w:val="00E90FA7"/>
    <w:rsid w:val="00EF1F14"/>
    <w:rsid w:val="00FE5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Cyrl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0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20C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20CD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6B20C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20CD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uiPriority w:val="99"/>
    <w:unhideWhenUsed/>
    <w:rsid w:val="006B20C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B20C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B20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20C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Cyrl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0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20C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20CD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6B20C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20CD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uiPriority w:val="99"/>
    <w:unhideWhenUsed/>
    <w:rsid w:val="006B20C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B20C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B20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20C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zavurbvo@gmail.com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Zavod za urbanizam Vojvodine</Company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Теодора Томин Рутар</dc:creator>
  <cp:lastModifiedBy>Бранка Поптешин</cp:lastModifiedBy>
  <cp:revision>11</cp:revision>
  <dcterms:created xsi:type="dcterms:W3CDTF">2019-05-13T10:55:00Z</dcterms:created>
  <dcterms:modified xsi:type="dcterms:W3CDTF">2023-03-31T10:15:00Z</dcterms:modified>
</cp:coreProperties>
</file>